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84" w:rsidRPr="00704F84" w:rsidRDefault="00704F84" w:rsidP="00704F84">
      <w:pPr>
        <w:spacing w:line="276" w:lineRule="auto"/>
        <w:jc w:val="center"/>
        <w:rPr>
          <w:b/>
          <w:bCs/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r w:rsidRPr="00704F84">
        <w:rPr>
          <w:b/>
          <w:bCs/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Агентский договор-оферта</w:t>
      </w:r>
    </w:p>
    <w:bookmarkEnd w:id="0"/>
    <w:p w:rsidR="00704F84" w:rsidRPr="00704F84" w:rsidRDefault="00704F84" w:rsidP="00704F84">
      <w:pPr>
        <w:spacing w:before="240" w:after="240" w:line="276" w:lineRule="auto"/>
        <w:rPr>
          <w:rFonts w:ascii="Arial" w:hAnsi="Arial" w:cs="Arial Unicode MS"/>
          <w:color w:val="000000"/>
          <w:sz w:val="22"/>
          <w:szCs w:val="22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704F84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Индивидуальный предприниматель </w:t>
      </w:r>
      <w:proofErr w:type="spellStart"/>
      <w:r w:rsidRPr="00704F84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Страмоусов</w:t>
      </w:r>
      <w:proofErr w:type="spellEnd"/>
      <w:r w:rsidRPr="00704F84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Марк </w:t>
      </w:r>
      <w:proofErr w:type="gramStart"/>
      <w:r w:rsidRPr="00704F84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Петрович</w:t>
      </w:r>
      <w:proofErr w:type="gramEnd"/>
      <w:r w:rsidRPr="00704F84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являющийся владельцем “сервиса </w:t>
      </w:r>
      <w:proofErr w:type="spellStart"/>
      <w:r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Мурчалкин</w:t>
      </w:r>
      <w:proofErr w:type="spellEnd"/>
      <w:r w:rsidRPr="00704F84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” и сайта</w:t>
      </w:r>
      <w:hyperlink r:id="rId7" w:history="1">
        <w:r w:rsidRPr="00704F84">
          <w:rPr>
            <w:color w:val="000000"/>
            <w:u w:color="000000"/>
            <w:lang w:val="ru-RU" w:eastAsia="ru-RU"/>
            <w14:textOutline w14:w="0" w14:cap="flat" w14:cmpd="sng" w14:algn="ctr">
              <w14:noFill/>
              <w14:prstDash w14:val="solid"/>
              <w14:bevel/>
            </w14:textOutline>
          </w:rPr>
          <w:t xml:space="preserve"> </w:t>
        </w:r>
      </w:hyperlink>
      <w:hyperlink r:id="rId8" w:history="1">
        <w:r w:rsidRPr="00704F84">
          <w:rPr>
            <w:color w:val="1155CC"/>
            <w:u w:val="single" w:color="1155CC"/>
            <w:lang w:val="de-DE" w:eastAsia="ru-RU"/>
            <w14:textOutline w14:w="0" w14:cap="flat" w14:cmpd="sng" w14:algn="ctr">
              <w14:noFill/>
              <w14:prstDash w14:val="solid"/>
              <w14:bevel/>
            </w14:textOutline>
          </w:rPr>
          <w:t>https://</w:t>
        </w:r>
      </w:hyperlink>
      <w:r w:rsidRPr="00704F84">
        <w:rPr>
          <w:color w:val="333333"/>
          <w:u w:color="333333"/>
          <w:lang w:val="ru-RU"/>
        </w:rPr>
        <w:t xml:space="preserve"> </w:t>
      </w:r>
      <w:proofErr w:type="spellStart"/>
      <w:r w:rsidRPr="00704F84">
        <w:rPr>
          <w:color w:val="1155CC"/>
          <w:u w:val="single" w:color="1155CC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murchalkin</w:t>
      </w:r>
      <w:proofErr w:type="spellEnd"/>
      <w:r w:rsidRPr="00704F84">
        <w:rPr>
          <w:color w:val="1155CC"/>
          <w:u w:val="single" w:color="1155CC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  <w:proofErr w:type="spellStart"/>
      <w:r w:rsidRPr="00704F84">
        <w:rPr>
          <w:color w:val="1155CC"/>
          <w:u w:val="single" w:color="1155CC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ru</w:t>
      </w:r>
      <w:proofErr w:type="spellEnd"/>
      <w:r>
        <w:rPr>
          <w:color w:val="1155CC"/>
          <w:u w:val="single" w:color="1155CC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704F84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в информационно-телекоммуникационной сети "Интернет", действующий на основании Устава, именуемый в дальнейшем "Агент", публикует настоящий Агентский договор (далее - Договор), являющийся публичным договором-офертой (предложением) в адрес Принципалов</w:t>
      </w:r>
      <w:r w:rsidRPr="00704F84">
        <w:rPr>
          <w:rFonts w:ascii="Arial" w:hAnsi="Arial" w:cs="Arial Unicode MS"/>
          <w:color w:val="000000"/>
          <w:sz w:val="22"/>
          <w:szCs w:val="22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F3EA3" w:rsidRPr="00704F84" w:rsidRDefault="00704F84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Cs/>
          <w:color w:val="333333"/>
          <w:sz w:val="24"/>
          <w:szCs w:val="24"/>
          <w:u w:color="333333"/>
        </w:rPr>
      </w:pPr>
      <w:r w:rsidRPr="00704F84">
        <w:rPr>
          <w:rFonts w:ascii="Times New Roman" w:eastAsia="Roboto" w:hAnsi="Times New Roman" w:cs="Times New Roman"/>
          <w:bCs/>
          <w:color w:val="333333"/>
          <w:sz w:val="24"/>
          <w:szCs w:val="24"/>
          <w:u w:color="333333"/>
        </w:rPr>
        <w:t>Основные понятия, используемые в настоящей публичной оферте: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– лица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осуществляющие общее руководство и управление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Сайтом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 иные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связанные с его использованием и управлением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 xml:space="preserve">Акцепт Заказа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- должным образом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оформленныи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с помощью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ответ последнего о полном и безоговорочном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принятии Заказа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либо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Исполнителя по принятию Заказа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из которых следует согласие на принятие Заказа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Акцепт Оферты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 — полное и безоговорочное принятие Оферты путем оформления Заказа на оказание Услуг или принятие Заказа в работу Исполнителем и проставления отметки «я согласен с условиями пользовательского соглашения» при оформлении или принятии Заказа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 xml:space="preserve">Заказ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​–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 должным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 образом оформленное и адресованное Исполнителю предложение Пользователя на оказание услуг и выполнение работ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указанных в Перечне услуг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Исполнитель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– любое дееспособное совершеннолетнее физическое лицо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оказывающие услуги и выполняющие работы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указанные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Перечне оказываемых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размещенном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 доступном в сети Интернет по адресу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: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​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lang w:val="en-US"/>
        </w:rPr>
        <w:t>murchalkin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lang w:val="en-US"/>
        </w:rPr>
        <w:t>ru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,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которому адресуются Заказы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Контент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– наполнение и оформление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в виде текстов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анонсов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рисунков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фото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видео и прочих материалов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Обработка персональных данных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- любое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или совокупность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совершаемых с использованием средств автоматизации или без использования таких средств с персональными данными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включая сбор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запись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систематизацию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накопление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хранение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уточнен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обновление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изменение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извлечение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использование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предоставление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доступ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обезличивание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уничтожение персональных данных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Персональная информация Пользователя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Исполнителя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- персональная информация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Исполнитель предоставляет о себе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самостоятельно при регистрации или в процессе использования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 xml:space="preserve">Пользователь </w:t>
      </w:r>
      <w:proofErr w:type="spellStart"/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–​ любое дееспособное совершеннолетнее физическое лицо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добровольно оформившее Заказ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имеющии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целью оказания услуг и выполнения работ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указанных в Перечне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оказываемых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передачу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распространение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блокирование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удаление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, 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персональные данные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которую размещенном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 доступном в сети Интернет по адресу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: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​</w:t>
      </w:r>
      <w:proofErr w:type="spellStart"/>
      <w:proofErr w:type="gram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lang w:val="en-US"/>
        </w:rPr>
        <w:t>murchalkin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lang w:val="en-US"/>
        </w:rPr>
        <w:t>ru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,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​</w:t>
      </w:r>
      <w:proofErr w:type="gram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которое направляет Заказы Исполнителю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proofErr w:type="spellStart"/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>Сайт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– интернет - ресурс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представляющии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совокупность информации и программ для ЭВМ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содержащихся 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информационнои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системе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обеспечивающеи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доступность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такои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информации в сети Интернет по адресу </w:t>
      </w:r>
      <w:proofErr w:type="gram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lang w:val="en-US"/>
        </w:rPr>
        <w:t>murchalkin.ru.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​</w:t>
      </w:r>
      <w:proofErr w:type="gramEnd"/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lastRenderedPageBreak/>
        <w:t xml:space="preserve">Сервис </w:t>
      </w:r>
      <w:proofErr w:type="spellStart"/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​— совокупность материально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-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технических функцио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нальных средств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созданных с целью предоставления Пользователю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Исполнителю возможности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взаимодействовать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друг с другом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направлять и принимать Заказы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выполнять их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производить и принимать оплату и отслеживать движение денежных средств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 xml:space="preserve">Соглашение 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П​</w:t>
      </w:r>
      <w:proofErr w:type="spellStart"/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ользовательское</w:t>
      </w:r>
      <w:proofErr w:type="spellEnd"/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 xml:space="preserve"> </w:t>
      </w:r>
      <w:proofErr w:type="gramStart"/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Соглашение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)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​</w:t>
      </w:r>
      <w:proofErr w:type="gram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– настоящее Пользовательское Соглашение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регулирующее отношения между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Сайтом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Пользователем и Исполнителем на протяжении всего периода предоставления Пользователю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Исполнителю доступа к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Сайту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Подтверждение Заказа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– автоматически направляемое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указанныи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Пользователем номер мобильного телефона соответствующее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SMS-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сообщение либо уведомление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направляемое на электронную почту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сообщения в мессенджерах и социальных сетях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Услуги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 – услуги и работы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указанные в Заказе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и оказываемые Исполнителем Пользователю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Все остальные термины и определения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используемые в тексте Соглашения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толкуются в соответствии с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действующим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законодательством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Российскои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Федерации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в случае отсутствия в законодательстве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таких терминов и определений –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практикои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и обычаями делового оборота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1. ОБЩИЕ ПОЛОЖЕНИЯ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1.1.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Настоящее Соглашение является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публичнои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офертои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и регламентирует порядок доступа к Сервису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порядок взаимоотношений между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Администрациеи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Пользователем и Исполнителем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Безусловным акцептом условий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настоящеи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Оферты считается направление Пользователем Заказа через Сервис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либо принятие Исполнителем Заказа в работу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 также проставления отметки «я согласен с условиями пользовательского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соглашения» при оформлении или принятии Заказа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1.2.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Текст Соглашения размещается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однои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из страниц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Соглашение вступает в силу с момента выражения Пользователем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Исполнителем согласия с его условиями в порядке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предусмотренном п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.1.1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Соглашения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действует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в течение всего периода предоставления Пользователю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Исполнителю доступа к Сервису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1.3.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Пользуясь Сервисом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или воспользовавшись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его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функциональнои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возможностью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Исполнитель выражает свое безоговорочное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согласие со всеми условиями Соглашения и всеми иными условиями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изложенными на страницах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обязуясь соблюдать их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в случае несогласия с любым из условий обязан прекратить пользование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Сайтом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>2. ПРЕДМЕТ СОГЛАШЕНИЯ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2.1.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Предметом Соглашения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является предоставление доступа Пользователю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Исполнителю к расположенному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Контенту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Сервису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 Заказам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lastRenderedPageBreak/>
        <w:t>2.2.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 настоящему Соглашению Исполнитель обязуется оказать Пользователю услуги и выполнить работы в соответствии с услов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иями Заказа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последнии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̆— принять и оплатить их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– предоставить Сервис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с целью установления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взаимодействия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между Пользователем и Исполнителем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направления и принятия Заказов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их исполнения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2.3.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Порядок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сроки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оказания услуг и выполнения работ согласуются между Пользователем и Исполнителем путем размещения Заказа и его Акцепта через сервис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 xml:space="preserve">3. 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ИНФОРМАЦИОННАЯ ПОДДЕРЖКА ПОЛЬЗОВАТЕЛЯ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ИСПОЛНИТЕЛЯ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3.1.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Исполнитель дает свое добровольное согласие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 информирование его обо всех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действиях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связанных с использованием Сервиса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том числе о статусе выполнения Заказов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 иных событиях любого характера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относящихся к Сервису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3.2.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Исполнитель дает свое до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бровольное согласие на информирование его путем направления уведомлений посредством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электроннои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почты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указаннои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при оформлении Заказа или принятии Заказа в работу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или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) SMS-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уведомлений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мобильныи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номер телефона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уведомле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ний в мессенджерах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социальных сетях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 также иным способом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3.3.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не несет ответственности за задержки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сбои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неверную или несвоевременную доставку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удаление или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несохранность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каких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-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либо уведомлений у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При это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м 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оставляет за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право повторного направления любого уведомления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случае его неполучения Пользователем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 xml:space="preserve">4. 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ПРАВА И ОБЯЗАННОСТИ СТОРОН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4.1.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​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Исполнитель </w:t>
      </w:r>
      <w:proofErr w:type="gramStart"/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обязан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: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​</w:t>
      </w:r>
      <w:proofErr w:type="gramEnd"/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​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4.1.1.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Предоставить достоверную 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полную информацию по вопросам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предлагаемым при заполнении Заказа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принятии Заказа в работу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 необходимую для выполнения обязательств со стороны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в отношении доступа к Сервису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4.1.2.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Предоставлять по запросу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дополнительную информацию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которая имеет непосредственное отношение к предоставляемому Сервису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4.1.3.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Не распространять с использованием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любую конфиденциальную и охраняемую законодательством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Российскои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Федерации информацию о физиче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ских либо юридических лицах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4.1.4.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Периодически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 менее чем 1 раз в месяц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проверять наличие обновлений Соглашения и внимательно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ознакамливаться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с ними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4.1.5.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Исполнитель обязан самостоятельно уплачивать предусмотренные законом налоги от доходов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свя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занных с использованием Сервиса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4.2.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Исполнитель обязуется не использовать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с целью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4.2.1.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Выдачи себя за другого человека или представителя организации 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или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сообщества без достаточных на то прав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том числе за сотрудников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4.2.2.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Побуждения к совершению противоправных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также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содействия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лицам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которых направлены на нарушение ограничений и запретов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действующих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на территории РФ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4.2.3.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Сбора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обработки и хранения персональных данных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информации о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частнои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жизни любых лиц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информации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охраняемои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законом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4.2.5.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Нарушения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нормальнои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работы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 xml:space="preserve">(spam, DDoS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атаки и пр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.).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4.2.6.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Нарушения прав несовершеннолетних лиц 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или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причинение им вреда 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форме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4.2.7.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Нарушения нор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российского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 международного права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proofErr w:type="gramStart"/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4.3.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​</w:t>
      </w:r>
      <w:proofErr w:type="gramEnd"/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Исполнитель имеет право​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4.3.1.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Получить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круглосуточныи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доступ к использованию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за исключении времени профилактических работ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4.3.2.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Вносить предложения по изменению функциональных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возможностеи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Предложения вносятся 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свободнои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форме путем направления в службу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техническои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поддержки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4.3.3.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Получать информацию о Сервисе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порядка его использования путем направления запроса в техническую поддержку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4.3.4.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Пользоваться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Сайтом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исключительно в целях и порядке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предусмотренных Соглашением и не запрещенных законодательством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Российскои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Федерации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proofErr w:type="gramStart"/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4.4.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​</w:t>
      </w:r>
      <w:proofErr w:type="gramEnd"/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Пользователю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Исполнителю запрещается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4.4.1.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Нарушать надлежащее функционирование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любыми способами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4.4.2.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Использовать любые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устройства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программы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процедуры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алгоритмы и методы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автоматические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устройства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или эквивалентные ручные процессы для доступа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приобретения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копирования или отслеживания содержания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4.4.3.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Несанкционированный доступ к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функциям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любым другим системам или сетям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относящимся к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Сайту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4.4.4.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Любым способом обходить навигационную структуру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для получения или попытки получения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информации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документов или материалов любыми средствами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которые специально не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представлены Сервисом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4.4.5.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Выполнять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обратныи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поиск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отслеживать или пытаться отслеживать любую информацию о любом другом Пользователе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4.4.6.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Нарушать систему безопасности или аутентификации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или 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сети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относящейся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к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ту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4.4.7.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Использовать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 его содержание в любых целях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запрещенных законодательством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Российскои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Федерации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также подстрекать к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незаконнои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деятельности или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другои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деятельности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нарушающеи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права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или других лиц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4.5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обязана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4.5.1.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Обеспечить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круглосуточныи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доступ Пользователю к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Сайту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за исключением времени проведения профилактических работ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4.5.2.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Обеспечить сохранность и конфиденциальности данных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которые он оставил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при оформлении Заказа или принятии Заказа в работу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4.6.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имеет право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4.6.1.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Ограничивать доступ к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Сайту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Пользователю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Исполнителю при нарушении Пользователем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Исполнителем условий Соглашения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4.6.2.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Изменять правила польз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ования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Сайтом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также изменять содержание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Изменения вступают в силу с момента публикации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новои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редакции Соглашения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4.7.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Исполнитель обязан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4.7.1.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В полном объеме и с надлежащим качеством оказать все Услуги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указанные в Заказе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Пользователя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до указанного в Заказе срока окончания оказания Услуг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4.7.2.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Приступить к оказанию Услуг в дату и время указанные в Заказе в качестве начального срока оказания Услуг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lastRenderedPageBreak/>
        <w:t>4.7.3.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Не использовать животное в личных целях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4.7.4.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По окончании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оказания Услуг уведомить об этом Пользователя устно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также посредством направления ему и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соответствующего уведомления в порядке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предусмотренном Соглашением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4.7.5.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случае пропажи или травмы животного и во время оказания услуг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Исполнитель принять все возможные со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своеи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стороны меры для оказания помощи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розыска животного и его возвращению Пользователю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4.7.6.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Обеспечить сохранность имущества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находящегося в его квартире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дома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случае передачи ему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ключеи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от кварт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иры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дома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).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4.8.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Исполнитель вправе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4.8.1.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Выполнить Заказ в строгом соответствии с его положениями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отступления возможны только с письменного или устного согласия Пользователя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4.8.2.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Отказаться от исполнения Заказа в случае нарушения Пользователем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своих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обязанностеи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предусмотренных 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5.9.1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–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5.9.3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Соглашения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без возмещения стоимости оплаченных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4.9.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Пользователь обязуется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4.9.1.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Не требовать от Исполнителя оказания услуг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прямо не предусмотренных в Заказе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4.9.2.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Предоставить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достоверную информацию о животном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 обеспечить безопасные для Исполнителя условия для оказания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 в случае произошедшего по вине Заказчика нарушения техники безопасности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несчастных случаев с Исполнителем или самим Пользователем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принять все меры не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обходимые для устранения опасности жизни и здоровью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людеи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и пострадавшим оказания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медицинскои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помощи и нести ответственность в пределах и порядке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установленных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действующим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законодательством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Российскои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Федерации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4.9.3.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Обеспечить Исполнителя кормом 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водои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для питания животного исходя из норм обычного рациона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если кормление было предусмотрено в заказе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4.9.4.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Уважительно относиться к Исполнителю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 допуская оскорбления его человеческого достоинства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применения к нему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формы физического и псих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ического насилия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или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оскорбления личности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4.9.5.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Произвести оплату оказанных Услуг в размере и порядке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указанных в Заказе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4.9.6.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Забрать животное у Исполнителя после окончания срока оказания услуг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lastRenderedPageBreak/>
        <w:t>4.9.7.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Уведомить Исполнителя и Администрацию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о наличии претензий к результату оказания Услуг посредством использования Сервиса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или через техническую поддержку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4.10.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Пользователь вправе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4.10.1.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В любое время контролировать ход и качество оказываемых Услуг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давать Исполнителю устные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указания по поводу оказания Услуг в рамках их объема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согласованного сторонами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4.10.2.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Принять оказанные услуги либо направить претензию по качеству оказанных услуг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4.10.3.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Отказаться от Заказа до начала оказания Услуг путем направления уведомлений Адми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 Исполнителю за сутки до начала оказания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 xml:space="preserve">5. </w:t>
      </w:r>
      <w:r w:rsidRPr="00DC6DD9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>ПОРЯДОК ВЗАИМОДЕЙСТВИЯ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5.1.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предоставляет Пользователям возможность оформить Заказ на оказание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подходящии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Заказ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Пользователь формирует Заказ на оказание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Услуг через Сервис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где указывает наименование услуги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дату и время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место оказания услуги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информацию о животном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иные необходимые данные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5.2.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При согласии со всеми условиями Заказа Исполнитель принимает Заказ в работу путем Акцепта Заказа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5.3.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случае возникновения необходимости выполнения дополнительных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помимо предусмотренных Заказом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случае получения устного согласия на то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вправе уточнить Заказ посредством телефонного звонка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из опубликован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ных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телефонных номеров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5.4.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В указанное в Заказе дату и время Исполнитель должен присутствовать в условленном месте для начала оказания услуг и приступить к оказанию услуг в точное время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указанное в Заказе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5.5.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Срок оказания услуг строго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регламентируется и указывается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Дополнительные услуги оказываются только при наличии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предварительнои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оплаты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5.6.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течении суток после окончания оказания Услуг Пользователь обязан принять оказанные Услуги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при обнаружении отступлений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от условий Заказа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ухудшающих результат оказания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или иных недостатков оказания Услуг немедленно заявить об этом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Претензия должна быть направлена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срок не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превышающии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один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календарныи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день с момента окончания исполнения Зак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аза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lastRenderedPageBreak/>
        <w:t xml:space="preserve">5.7.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случае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непоступления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от Пользователя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соответствующеи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претензии 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указанныи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срок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оказанные Исполнителем Услуги считаются принятыми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Денежные средства подлежат уплате Исполнителю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6.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ПОРЯДОК ОПЛАТЫ УСЛУГ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</w:p>
    <w:p w:rsidR="00DC6DD9" w:rsidRPr="00DC6DD9" w:rsidRDefault="00DC6DD9" w:rsidP="00DC6DD9">
      <w:pPr>
        <w:spacing w:before="240" w:after="240" w:line="276" w:lineRule="auto"/>
        <w:jc w:val="both"/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.1. Размер вознаграждения Агента за Агентскую деятельность рассчитывается в </w:t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соответствии с тарифами, указанными на </w:t>
      </w:r>
      <w:proofErr w:type="gramStart"/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сайте :</w:t>
      </w:r>
      <w:proofErr w:type="gramEnd"/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​</w:t>
      </w:r>
      <w:proofErr w:type="spellStart"/>
      <w:r w:rsidRPr="00DC6DD9">
        <w:rPr>
          <w:color w:val="00000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murchalkin</w:t>
      </w:r>
      <w:proofErr w:type="spellEnd"/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  <w:proofErr w:type="spellStart"/>
      <w:r w:rsidRPr="00DC6DD9">
        <w:rPr>
          <w:color w:val="000000"/>
          <w:u w:color="00000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ru</w:t>
      </w:r>
      <w:proofErr w:type="spellEnd"/>
    </w:p>
    <w:p w:rsidR="00DC6DD9" w:rsidRPr="00DC6DD9" w:rsidRDefault="00DC6DD9" w:rsidP="00DC6DD9">
      <w:pPr>
        <w:spacing w:before="240" w:after="240" w:line="276" w:lineRule="auto"/>
        <w:jc w:val="both"/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.2. Оплата Услуг между Принципалом и Клиентом производиться указанным ниже способом:</w:t>
      </w:r>
    </w:p>
    <w:p w:rsidR="00DC6DD9" w:rsidRPr="00DC6DD9" w:rsidRDefault="00DC6DD9" w:rsidP="00DC6DD9">
      <w:pPr>
        <w:spacing w:before="240" w:after="240" w:line="276" w:lineRule="auto"/>
        <w:jc w:val="both"/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.2.2. Посредством предоплаты через сервис Сайта (интернет-</w:t>
      </w:r>
      <w:proofErr w:type="spellStart"/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эквайринг</w:t>
      </w:r>
      <w:proofErr w:type="spellEnd"/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), описанном в п.</w:t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.3. Договора.</w:t>
      </w:r>
    </w:p>
    <w:p w:rsidR="00DC6DD9" w:rsidRPr="00DC6DD9" w:rsidRDefault="00DC6DD9" w:rsidP="00DC6DD9">
      <w:pPr>
        <w:spacing w:before="240" w:after="240" w:line="276" w:lineRule="auto"/>
        <w:jc w:val="both"/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.3. После получения Заказа, от Клиента к Принципалу Администрация Сайта направляет Клиенту на электронную почту, в мессенджеры или через социальные сети ссылку на оплату картой. Оказание Услуги Принципалом производится после поступления денежных средств на счет Агента и уведомления об этом Принципала.</w:t>
      </w:r>
    </w:p>
    <w:p w:rsidR="00DC6DD9" w:rsidRPr="00DC6DD9" w:rsidRDefault="00DC6DD9" w:rsidP="00DC6DD9">
      <w:pPr>
        <w:spacing w:before="240" w:after="240" w:line="276" w:lineRule="auto"/>
        <w:jc w:val="both"/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.4. В случае наличия претензий как со стороны Клиента, так и со стороны Принципала, денежные средства не перечисляются до урегулирования спора. Спор разрешается Агентом. В случае установления некачественного оказания Услуги, денежные средства за некачественно оказанную Услугу Принципалу не перечисляются. В случае установления факта качественно оказанной Услуги, денежные средства перечисляются Принципалу за минусом Агентского вознаграждения.</w:t>
      </w:r>
    </w:p>
    <w:p w:rsidR="00DC6DD9" w:rsidRPr="00DC6DD9" w:rsidRDefault="00DC6DD9" w:rsidP="00DC6DD9">
      <w:pPr>
        <w:spacing w:before="240" w:after="240" w:line="276" w:lineRule="auto"/>
        <w:jc w:val="both"/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.5. Принципал уведомлен, что доходы, полученные при оказании им Услуг Клиентам или продажу товаров через Сайт, подлежат налогообложению в соответствии с законодательством РФ. При этом Принципал при переводе денежных средств с лицевого счета в Личном кабинете на Сайте, на свои собственные счета как физического лица, </w:t>
      </w:r>
      <w:proofErr w:type="spellStart"/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самозанятого</w:t>
      </w:r>
      <w:proofErr w:type="spellEnd"/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гражданина или юридического лица, обязан самостоятельно уплачивать причитающиеся налоги, в </w:t>
      </w:r>
      <w:proofErr w:type="spellStart"/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т.ч</w:t>
      </w:r>
      <w:proofErr w:type="spellEnd"/>
      <w:r w:rsidRPr="00DC6DD9">
        <w:rPr>
          <w:color w:val="000000"/>
          <w:u w:color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  <w:t>. НДС, налог по УСН, НДФЛ и налог на прибыль, а также уведомлять налоговые органы путем подачи соответствующих деклараций о доходах физических лиц или налоговой отчетности для юридических лиц.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7.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ИНТЕЛЛЕКТУАЛЬНЫЕ ПРАВА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7.1.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Все объекты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размещенные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том числе элементы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дизайна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текст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графические изображения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иллюстрации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видео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скрипты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программы и другие объекты и их подборки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являются объектами исключительных прав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 других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правообладателеи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все права на эти объек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ты защищены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lastRenderedPageBreak/>
        <w:t>7.2.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Кроме случаев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установленных Соглашением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также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действующим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законодательством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Российскои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Федерации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никакои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Контент не может быть скопирован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воспроизведен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переработан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распространен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отображен во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фрейме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опубликован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скачан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пер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едан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продан или иным способом использован целиком или по частям без предварительного разрешения правообладателя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кроме случаев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когда правообладатель явным образом выразил свое согласие на свободное использование Контента любым лицом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8.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 xml:space="preserve">ПЕРСОНАЛЬНЫЕ 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ДАННЫЕ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8.1.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Оформив Заказ или приняв Заказ в работу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Исполнитель подтверждает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что он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передает свои персональные данные для обработки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 согласен на их обработку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Исполнитель выдает согласие на обработку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следующих персональных данных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: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фамилии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имени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если при регистрации указаны настоящие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телефона и адреса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электроннои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почты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ходе обработки персональных данных будут совершены следующие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: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сбор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запись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систематизация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накопление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хранение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уточ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нение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обновление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изменение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извлечение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использование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распространение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передача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предоставление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доступ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обезличивание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блокирование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удаление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уничтожение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8.2.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Персональные данные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Исполнителя хранятся и обрабатываются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Администрациеи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в порядке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предусмотренном Соглашением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течение всего срока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Соглашения и в течение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3 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трех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лет с момента его расторжения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8.3.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Исполнитель выражает согласие на обработку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том числе обработку с использованием средств автом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атизации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 передачу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том числе трансграничную передачу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любым третьим лицам по выбору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персональных данных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Исполнителя в целях их использования в интересах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Исполнителя при оказании Пользователю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Исполнителю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услуг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техническои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поддержки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также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обезличенном виде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статистических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маркетинговых и иных целях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8.4.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Исполнитель не возражает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что указанные им сведения в определенных случаях могут предоставляться уполномоченным государственным орга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нам РФ в соответствии с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действующим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законодательством РФ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 таким случаям относятся исполнение Закона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предотвращение мошенничества или готовящегося преступления или обеспечение безопасности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).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8.5.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Исполнитель в любое время может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отозвать свое согласие на сбор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обработку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хранение и передачу его Персональных данных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В таком случае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Соглашение считается расторгнутым по инициативе Пользователя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Исполнителя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8.6.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принимает все необходимые меры для защиты конфиденци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альности персональных данных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от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lastRenderedPageBreak/>
        <w:t>несанкционированного доступа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изменения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раскрытия или уничтожения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том числе обеспечивает постоянную внутреннюю проверку процессов сбора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хранения и обработки данных и обеспечения безопасности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;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обеспечивает физическую безопасность данных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предотвращая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неправомерныи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доступ к техническим системам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обеспечивающим работу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которых 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Исполнитель хранит персональные данные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;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предоставляет доступ к персональным данным только тем сот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рудникам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или уполномоченным лицам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которым эта информация необходима для выполнения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обязанностеи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непосредственно связанных с формированием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исполнением Заказов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 также эксплуатации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разработки и улучшения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9.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 xml:space="preserve">ОТВЕТСТВЕННОСТЬ 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СТОРОН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9.1.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случае неисполнения или ненадлежащего исполнения Соглашения стороны несут ответственность в соответствии с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действующим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законодательством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Российскои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Федерации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  <w:shd w:val="clear" w:color="auto" w:fill="FFFFFF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  <w:t>9.2.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  <w:t>Пользователь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  <w:t xml:space="preserve">Исполнитель несет ответственность за собственные незаконные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  <w:t>действия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  <w:t xml:space="preserve"> на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  <w:t>Сайте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  <w:t>.</w:t>
      </w:r>
    </w:p>
    <w:p w:rsidR="007F3EA3" w:rsidRPr="00DC6DD9" w:rsidRDefault="007F3EA3" w:rsidP="00DC6DD9">
      <w:pPr>
        <w:pStyle w:val="a5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  <w:shd w:val="clear" w:color="auto" w:fill="FFFFFF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9.3.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не несет ответственности за прямые или косвенные убытки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включая упущенную выгоду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возникшую в результате использования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в целом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9.4.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не несет ответственности за убытки и ущерб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причиненные вследствие несвоевременного ознакомления Пользователем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Исполнителем с новыми условиями Соглашения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9.5.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случае нарушения Пользователем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Исполнителем любого из положений Соглашения 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вправе приостановить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ограничить или прек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ратить доступ к любому из разделов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в любое время с предварительным уведомлением или без такового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 неся ответственности за ущерб и вред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которые могут быть причинены Пользователю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9.6.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Исполнитель не несет ответственности перед Пользов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ателем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B660E0" w:rsidP="00DC6DD9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за вред здоровью или животного вследствие обострения хронических или сложно диагностируемых заболеваний или травм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имеющихся на момент начала оказания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или внезапно возникших после начала оказания услуг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либо в результате не поддающихся контролю Исполнителя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животного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неконтролируемая агрессия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чрезмерная активность 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.);</w:t>
      </w:r>
    </w:p>
    <w:p w:rsidR="007F3EA3" w:rsidRPr="00DC6DD9" w:rsidRDefault="00B660E0" w:rsidP="00DC6DD9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за несвоевременность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ненадлежащее качество и последствия оказания помощи животному третьими лицами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к которым вынужден был обратиться Исполнитель за помощью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ветеринарныи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врач и сотрудники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ветеринарнои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клиники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);</w:t>
      </w:r>
    </w:p>
    <w:p w:rsidR="007F3EA3" w:rsidRPr="00DC6DD9" w:rsidRDefault="00B660E0" w:rsidP="00DC6DD9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за порчу личного имущества Пользователя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;</w:t>
      </w:r>
    </w:p>
    <w:p w:rsidR="007F3EA3" w:rsidRPr="00DC6DD9" w:rsidRDefault="00B660E0" w:rsidP="00DC6DD9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lastRenderedPageBreak/>
        <w:t>за вред здоровью и смерть животного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произошедшие в результате получения от Пользователя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недостоверных данных о животном или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неполнои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информации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указаннои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в Заказе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;</w:t>
      </w:r>
    </w:p>
    <w:p w:rsidR="007F3EA3" w:rsidRPr="00DC6DD9" w:rsidRDefault="00B660E0" w:rsidP="00DC6DD9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за вред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причиненныи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животным третьим лицам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за исключением умышленных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Исполнителя по причинению вреда с помощью животного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;</w:t>
      </w:r>
    </w:p>
    <w:p w:rsidR="007F3EA3" w:rsidRPr="00DC6DD9" w:rsidRDefault="007F3EA3" w:rsidP="00DC6DD9">
      <w:pPr>
        <w:pStyle w:val="a5"/>
        <w:shd w:val="clear" w:color="auto" w:fill="FFFFFF"/>
        <w:ind w:left="720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9.7.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обеспечивает свя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зь Исполнителя с Пользователем в экстренных ситуациях причинения вреда здоровью животному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оказывает посильную помощь в доставке животного к ветеринару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9.8.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Администрация сайта несет ответственность только за привлечение клиентов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так </w:t>
      </w:r>
      <w:proofErr w:type="gramStart"/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как  осуществляет</w:t>
      </w:r>
      <w:proofErr w:type="gramEnd"/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исключительно Агентскую деятельность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9.9.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ни при каких обстоятельствах не несет ответственности перед Исполнителем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том числе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9.9.1.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за причинение вреда имуществу Исполнителя во время оказания услуг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;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9.9.2.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 xml:space="preserve">за причинение вреда 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здоровью Исполнителя во время оказания услуг</w:t>
      </w:r>
      <w:r w:rsidRPr="00DC6DD9"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9.10.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оказывает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содействие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разбирательствам при причинении вреда имуществу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следствию и передает всю необходимую персональную информацию об Исполнителе Пользователю и при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необходимости по запросам правоохранительным органам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9.11.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Если в связи с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тяжёлым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состоянием здоровья животного по возрасту или хроническим заболеванием наступает смерть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Исполнитель не вправе и не обязан осуществлять какие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-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либо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действия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с телом без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ведома и одобрения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такои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ситуации Исполнитель строго руководствуется указаниям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 xml:space="preserve">10. </w:t>
      </w:r>
      <w:r w:rsidRPr="00DC6DD9"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  <w:t>ПРОЧИЕ УСЛОВИЯ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b/>
          <w:bCs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10.1.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 случае возникновения форс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-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мажорнои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ситуации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а именно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: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стихийных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бедствий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пожара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наводнения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отключение Интернета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провайдером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перебои электричества со стороны коммунальных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хозяйств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землетрясения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военных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действии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нормативных актов органов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государственнои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власти и управления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других обстоятельств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возникших и не зависящих от воли Сторон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когда Стороны не могли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их предвидеть или предотвратить их наступление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не гарантирует сохранность информации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 также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бесперебойную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работу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10.2.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оставляет за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собои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право изменять или дополнять Соглашение в одностороннем порядк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е в любое время по своему усмотрению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Администрация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предоставляет Пользователю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Исполнителю уведомление об изменениях путем размещения новых условий на месте старых с указанием даты пересмотра в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верхнеи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части или путем отправки письма на адрес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элек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троннои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почты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lastRenderedPageBreak/>
        <w:t>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Такое уведомление является надлежащим уведомлением об изменении условий Соглашения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7F3EA3" w:rsidRPr="00DC6DD9" w:rsidRDefault="007F3EA3" w:rsidP="00DC6DD9">
      <w:pPr>
        <w:pStyle w:val="a5"/>
        <w:shd w:val="clear" w:color="auto" w:fill="FFFFFF"/>
        <w:jc w:val="both"/>
        <w:rPr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Style w:val="a6"/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10.3.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Любая из сторон вправе в одностороннем порядке отказаться от исполнения настоящего Соглашения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уведомив другую Сторону за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3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три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 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рабочих дня путем направления сообщения средствами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электроннои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связи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Электронныи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̆ адрес Пользователя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Исполнителя указывается при заполнении или принятии Заявки в работу</w:t>
      </w:r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Электронныи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адрес Администрации </w:t>
      </w:r>
      <w:proofErr w:type="spellStart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hyperlink r:id="rId9" w:history="1">
        <w:proofErr w:type="gramStart"/>
        <w:r w:rsidRPr="00DC6DD9">
          <w:rPr>
            <w:rStyle w:val="Hyperlink0"/>
            <w:rFonts w:ascii="Times New Roman" w:hAnsi="Times New Roman" w:cs="Times New Roman"/>
            <w:lang w:val="en-US"/>
          </w:rPr>
          <w:t>info</w:t>
        </w:r>
        <w:r w:rsidRPr="00DC6DD9">
          <w:rPr>
            <w:rStyle w:val="Hyperlink0"/>
            <w:rFonts w:ascii="Times New Roman" w:hAnsi="Times New Roman" w:cs="Times New Roman"/>
          </w:rPr>
          <w:t>@</w:t>
        </w:r>
        <w:proofErr w:type="spellStart"/>
        <w:r w:rsidRPr="00DC6DD9">
          <w:rPr>
            <w:rStyle w:val="Hyperlink0"/>
            <w:rFonts w:ascii="Times New Roman" w:hAnsi="Times New Roman" w:cs="Times New Roman"/>
            <w:lang w:val="en-US"/>
          </w:rPr>
          <w:t>murchalkin</w:t>
        </w:r>
        <w:proofErr w:type="spellEnd"/>
        <w:r w:rsidRPr="00DC6DD9">
          <w:rPr>
            <w:rStyle w:val="Hyperlink0"/>
            <w:rFonts w:ascii="Times New Roman" w:hAnsi="Times New Roman" w:cs="Times New Roman"/>
          </w:rPr>
          <w:t>.</w:t>
        </w:r>
        <w:proofErr w:type="spellStart"/>
        <w:r w:rsidRPr="00DC6DD9">
          <w:rPr>
            <w:rStyle w:val="Hyperlink0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C6DD9">
        <w:rPr>
          <w:rStyle w:val="a6"/>
          <w:rFonts w:ascii="Times New Roman" w:eastAsia="Roboto" w:hAnsi="Times New Roman" w:cs="Times New Roman"/>
          <w:color w:val="333333"/>
          <w:sz w:val="24"/>
          <w:szCs w:val="24"/>
          <w:u w:color="333333"/>
        </w:rPr>
        <w:t>.</w:t>
      </w:r>
      <w:r w:rsidRPr="00DC6DD9">
        <w:rPr>
          <w:rStyle w:val="a6"/>
          <w:rFonts w:ascii="Times New Roman" w:eastAsia="Roboto" w:hAnsi="Times New Roman" w:cs="Times New Roman"/>
          <w:color w:val="333333"/>
          <w:sz w:val="24"/>
          <w:szCs w:val="24"/>
          <w:u w:color="333333"/>
        </w:rPr>
        <w:t>​</w:t>
      </w:r>
      <w:proofErr w:type="gramEnd"/>
    </w:p>
    <w:p w:rsidR="007F3EA3" w:rsidRPr="00DC6DD9" w:rsidRDefault="007F3EA3" w:rsidP="00DC6DD9">
      <w:pPr>
        <w:pStyle w:val="a5"/>
        <w:shd w:val="clear" w:color="auto" w:fill="FFFFFF"/>
        <w:jc w:val="both"/>
        <w:rPr>
          <w:rStyle w:val="a6"/>
          <w:rFonts w:ascii="Times New Roman" w:eastAsia="Roboto" w:hAnsi="Times New Roman" w:cs="Times New Roman"/>
          <w:color w:val="333333"/>
          <w:sz w:val="24"/>
          <w:szCs w:val="24"/>
          <w:u w:color="333333"/>
        </w:rPr>
      </w:pPr>
    </w:p>
    <w:p w:rsidR="007F3EA3" w:rsidRPr="00DC6DD9" w:rsidRDefault="00B660E0" w:rsidP="00DC6DD9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10.4.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В случае несогласия с изменениями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внесенными в Соглашение </w:t>
      </w:r>
      <w:proofErr w:type="spellStart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Администрациеи</w:t>
      </w:r>
      <w:proofErr w:type="spellEnd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</w:t>
      </w:r>
      <w:proofErr w:type="spellStart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Пользователь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Исполнитель обязан отказаться от исполнения Соглашения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прекратить использование </w:t>
      </w:r>
      <w:proofErr w:type="spellStart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(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удалить Аккаунт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). 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В противном случае 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внесенные изменения распространяются на правоотношения между Пользователем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Исполнителем и </w:t>
      </w:r>
      <w:proofErr w:type="spellStart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Администрациеи</w:t>
      </w:r>
      <w:proofErr w:type="spellEnd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̆ </w:t>
      </w:r>
      <w:proofErr w:type="spellStart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Сайта</w:t>
      </w:r>
      <w:proofErr w:type="spellEnd"/>
      <w:r w:rsidRPr="00DC6DD9">
        <w:rPr>
          <w:rStyle w:val="a6"/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sectPr w:rsidR="007F3EA3" w:rsidRPr="00DC6DD9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E0" w:rsidRDefault="00B660E0">
      <w:r>
        <w:separator/>
      </w:r>
    </w:p>
  </w:endnote>
  <w:endnote w:type="continuationSeparator" w:id="0">
    <w:p w:rsidR="00B660E0" w:rsidRDefault="00B6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EA3" w:rsidRDefault="007F3E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E0" w:rsidRDefault="00B660E0">
      <w:r>
        <w:separator/>
      </w:r>
    </w:p>
  </w:footnote>
  <w:footnote w:type="continuationSeparator" w:id="0">
    <w:p w:rsidR="00B660E0" w:rsidRDefault="00B66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EA3" w:rsidRDefault="007F3E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936A8"/>
    <w:multiLevelType w:val="hybridMultilevel"/>
    <w:tmpl w:val="EE9C8372"/>
    <w:styleLink w:val="1"/>
    <w:lvl w:ilvl="0" w:tplc="27F0664C">
      <w:start w:val="1"/>
      <w:numFmt w:val="bullet"/>
      <w:lvlText w:val="●"/>
      <w:lvlJc w:val="left"/>
      <w:pPr>
        <w:ind w:left="69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 w:tplc="D5FEF318">
      <w:start w:val="1"/>
      <w:numFmt w:val="bullet"/>
      <w:lvlText w:val="○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7E6681A8">
      <w:start w:val="1"/>
      <w:numFmt w:val="bullet"/>
      <w:lvlText w:val="■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2E4C2A4">
      <w:start w:val="1"/>
      <w:numFmt w:val="bullet"/>
      <w:lvlText w:val="●"/>
      <w:lvlJc w:val="left"/>
      <w:pPr>
        <w:ind w:left="285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720EFF2">
      <w:start w:val="1"/>
      <w:numFmt w:val="bullet"/>
      <w:lvlText w:val="○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5AA6356">
      <w:start w:val="1"/>
      <w:numFmt w:val="bullet"/>
      <w:lvlText w:val="■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CFA69FC">
      <w:start w:val="1"/>
      <w:numFmt w:val="bullet"/>
      <w:lvlText w:val="●"/>
      <w:lvlJc w:val="left"/>
      <w:pPr>
        <w:ind w:left="501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51A4EB6">
      <w:start w:val="1"/>
      <w:numFmt w:val="bullet"/>
      <w:lvlText w:val="○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1C01A44">
      <w:start w:val="1"/>
      <w:numFmt w:val="bullet"/>
      <w:lvlText w:val="■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>
    <w:nsid w:val="4EF729C0"/>
    <w:multiLevelType w:val="hybridMultilevel"/>
    <w:tmpl w:val="EE9C837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A3"/>
    <w:rsid w:val="00704F84"/>
    <w:rsid w:val="007F3EA3"/>
    <w:rsid w:val="00B660E0"/>
    <w:rsid w:val="00DC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E4FCC-461D-4930-8927-C58DFC01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Roboto" w:eastAsia="Roboto" w:hAnsi="Roboto" w:cs="Roboto"/>
      <w:outline w:val="0"/>
      <w:color w:val="1155CC"/>
      <w:sz w:val="24"/>
      <w:szCs w:val="24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ldo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uldo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rchalkin.r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3852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Boova</cp:lastModifiedBy>
  <cp:revision>2</cp:revision>
  <dcterms:created xsi:type="dcterms:W3CDTF">2025-07-29T13:51:00Z</dcterms:created>
  <dcterms:modified xsi:type="dcterms:W3CDTF">2025-07-29T14:05:00Z</dcterms:modified>
</cp:coreProperties>
</file>